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F6" w:rsidRPr="00D76EF6" w:rsidRDefault="00CF04B9" w:rsidP="00D76EF6">
      <w:pPr>
        <w:ind w:left="6379" w:hanging="6379"/>
        <w:rPr>
          <w:rFonts w:ascii="Montserrat Medium" w:hAnsi="Montserrat Medium"/>
          <w:i/>
          <w:u w:val="none"/>
        </w:rPr>
      </w:pPr>
      <w:r w:rsidRPr="00CF04B9">
        <w:rPr>
          <w:rFonts w:ascii="Montserrat Medium" w:hAnsi="Montserrat Medium"/>
          <w:i/>
          <w:noProof/>
          <w:u w:val="none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4445</wp:posOffset>
                </wp:positionV>
                <wp:extent cx="4099560" cy="11887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956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BF4" w:rsidRPr="000722AB" w:rsidRDefault="00874603" w:rsidP="00CF04B9">
                            <w:pPr>
                              <w:rPr>
                                <w:rFonts w:ascii="Montserrat Medium" w:hAnsi="Montserrat Medium"/>
                                <w:u w:val="none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u w:val="none"/>
                              </w:rPr>
                              <w:t>Szczecin, 04.10</w:t>
                            </w:r>
                            <w:r w:rsidR="00875BF4" w:rsidRPr="000722AB">
                              <w:rPr>
                                <w:rFonts w:ascii="Montserrat Medium" w:hAnsi="Montserrat Medium"/>
                                <w:u w:val="none"/>
                              </w:rPr>
                              <w:t>.2024 r.</w:t>
                            </w:r>
                          </w:p>
                          <w:p w:rsidR="00875BF4" w:rsidRPr="00537CE5" w:rsidRDefault="00875BF4" w:rsidP="00CF04B9">
                            <w:pPr>
                              <w:rPr>
                                <w:rFonts w:ascii="Montserrat Medium" w:hAnsi="Montserrat Medium"/>
                                <w:b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  <w:sz w:val="28"/>
                                <w:szCs w:val="28"/>
                                <w:u w:val="none"/>
                              </w:rPr>
                              <w:t>INFORMACJA PRASOWA</w:t>
                            </w:r>
                          </w:p>
                          <w:p w:rsidR="00875BF4" w:rsidRPr="00976E66" w:rsidRDefault="00874603">
                            <w:pPr>
                              <w:rPr>
                                <w:rFonts w:ascii="Monserrat" w:hAnsi="Monserrat"/>
                                <w:b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</w:rPr>
                              <w:t>KONFERENCJA O ZATRUDNIANIU OSÓB Z EPILEPSJĄ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05pt;margin-top:.35pt;width:322.8pt;height:9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BxEAIAAPoDAAAOAAAAZHJzL2Uyb0RvYy54bWysU9tuGyEQfa/Uf0C813uRndgr4yhNmqpS&#10;mkZK+wGYZb0owFDA3k2/vgPrOFb7VnUfEOzMHOacOayvRqPJQfqgwDJazUpKpBXQKrtj9Mf3uw9L&#10;SkLktuUarGT0RQZ6tXn/bj24RtbQg26lJwhiQzM4RvsYXVMUQfTS8DADJy0GO/CGRzz6XdF6PiC6&#10;0UVdlhfFAL51HoQMAf/eTkG6yfhdJ0X81nVBRqIZxd5iXn1et2ktNmve7Dx3vRLHNvg/dGG4snjp&#10;CeqWR072Xv0FZZTwEKCLMwGmgK5TQmYOyKYq/2Dz1HMnMxcUJ7iTTOH/wYqHw6MnqmW0ri4psdzg&#10;kB5BSxLlc4gwSFInkQYXGsx9cpgdx48w4rAz4eDuQTwHYuGm53Ynr72HoZe8xSarVFmclU44IYFs&#10;h6/Q4l18HyEDjZ03SUHUhCA6DuvlNCA5RiLw57xcrRYXGBIYq6rl8rLOIyx481rufIifJRiSNox6&#10;dECG54f7EFM7vHlNSbdZuFNaZxdoSwZGV4t6kQvOIkZFNKlWhtFlmb7JNonlJ9vm4siVnvZ4gbZH&#10;2onpxDmO2xETkxZbaF9QAA+TGfHx4KYH/4uSAY3IaPi5515Sor9YFHFVzefJufkwXyTGxJ9HtucR&#10;bgVCMRopmbY3Mbt94nqNYncqy/DWybFXNFhW5/gYkoPPzznr7clufgMAAP//AwBQSwMEFAAGAAgA&#10;AAAhAHeTlmbdAAAACAEAAA8AAABkcnMvZG93bnJldi54bWxMj8tOwzAQRfdI/QdrkNi1dqDPEKdC&#10;ILagtlCpOzeeJlHjcRS7Tfh7hhVdju7RvWey9eAaccUu1J40JBMFAqnwtqZSw9fufbwEEaIhaxpP&#10;qOEHA6zz0V1mUut72uB1G0vBJRRSo6GKsU2lDEWFzoSJb5E4O/nOmchnV0rbmZ7LXSMflZpLZ2ri&#10;hcq0+Fphcd5enIbvj9NhP1Wf5Zubtb0flCS3klo/3A8vzyAiDvEfhj99VoecnY7+QjaIRsM4mSaM&#10;aliA4Hj+lMxAHJlbLlYg80zePpD/AgAA//8DAFBLAQItABQABgAIAAAAIQC2gziS/gAAAOEBAAAT&#10;AAAAAAAAAAAAAAAAAAAAAABbQ29udGVudF9UeXBlc10ueG1sUEsBAi0AFAAGAAgAAAAhADj9If/W&#10;AAAAlAEAAAsAAAAAAAAAAAAAAAAALwEAAF9yZWxzLy5yZWxzUEsBAi0AFAAGAAgAAAAhADl10HEQ&#10;AgAA+gMAAA4AAAAAAAAAAAAAAAAALgIAAGRycy9lMm9Eb2MueG1sUEsBAi0AFAAGAAgAAAAhAHeT&#10;lmbdAAAACAEAAA8AAAAAAAAAAAAAAAAAagQAAGRycy9kb3ducmV2LnhtbFBLBQYAAAAABAAEAPMA&#10;AAB0BQAAAAA=&#10;" filled="f" stroked="f">
                <v:textbox>
                  <w:txbxContent>
                    <w:p w:rsidR="00875BF4" w:rsidRPr="000722AB" w:rsidRDefault="00874603" w:rsidP="00CF04B9">
                      <w:pPr>
                        <w:rPr>
                          <w:rFonts w:ascii="Montserrat Medium" w:hAnsi="Montserrat Medium"/>
                          <w:u w:val="none"/>
                        </w:rPr>
                      </w:pPr>
                      <w:r>
                        <w:rPr>
                          <w:rFonts w:ascii="Montserrat Medium" w:hAnsi="Montserrat Medium"/>
                          <w:u w:val="none"/>
                        </w:rPr>
                        <w:t>Szczecin, 04.10</w:t>
                      </w:r>
                      <w:r w:rsidR="00875BF4" w:rsidRPr="000722AB">
                        <w:rPr>
                          <w:rFonts w:ascii="Montserrat Medium" w:hAnsi="Montserrat Medium"/>
                          <w:u w:val="none"/>
                        </w:rPr>
                        <w:t>.2024 r.</w:t>
                      </w:r>
                    </w:p>
                    <w:p w:rsidR="00875BF4" w:rsidRPr="00537CE5" w:rsidRDefault="00875BF4" w:rsidP="00CF04B9">
                      <w:pPr>
                        <w:rPr>
                          <w:rFonts w:ascii="Montserrat Medium" w:hAnsi="Montserrat Medium"/>
                          <w:b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Montserrat Medium" w:hAnsi="Montserrat Medium"/>
                          <w:b/>
                          <w:sz w:val="28"/>
                          <w:szCs w:val="28"/>
                          <w:u w:val="none"/>
                        </w:rPr>
                        <w:t>INFORMACJA PRASOWA</w:t>
                      </w:r>
                    </w:p>
                    <w:p w:rsidR="00875BF4" w:rsidRPr="00976E66" w:rsidRDefault="00874603">
                      <w:pPr>
                        <w:rPr>
                          <w:rFonts w:ascii="Monserrat" w:hAnsi="Monserrat"/>
                          <w:b/>
                        </w:rPr>
                      </w:pPr>
                      <w:r>
                        <w:rPr>
                          <w:rFonts w:ascii="Montserrat Medium" w:hAnsi="Montserrat Medium"/>
                          <w:b/>
                        </w:rPr>
                        <w:t>KONFERENCJA O ZATRUDNIANIU OSÓB Z EPILEPSJĄ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ontserrat Medium" w:hAnsi="Montserrat Medium"/>
          <w:i/>
          <w:noProof/>
          <w:u w:val="none"/>
          <w:lang w:eastAsia="pl-PL"/>
        </w:rPr>
        <w:t xml:space="preserve">                     </w:t>
      </w:r>
      <w:r w:rsidR="00884391">
        <w:rPr>
          <w:rFonts w:ascii="Montserrat Medium" w:hAnsi="Montserrat Medium"/>
          <w:i/>
          <w:noProof/>
          <w:u w:val="none"/>
          <w:lang w:eastAsia="pl-PL"/>
        </w:rPr>
        <w:drawing>
          <wp:inline distT="0" distB="0" distL="0" distR="0">
            <wp:extent cx="1135380" cy="113538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pi_akcja_logo_001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604" cy="113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 Medium" w:hAnsi="Montserrat Medium"/>
          <w:i/>
          <w:noProof/>
          <w:u w:val="none"/>
          <w:lang w:eastAsia="pl-PL"/>
        </w:rPr>
        <w:t xml:space="preserve">                                            </w:t>
      </w:r>
      <w:r w:rsidR="000722AB">
        <w:rPr>
          <w:rFonts w:ascii="Montserrat Medium" w:hAnsi="Montserrat Medium"/>
          <w:i/>
          <w:noProof/>
          <w:u w:val="none"/>
          <w:lang w:eastAsia="pl-PL"/>
        </w:rPr>
        <w:t xml:space="preserve">                               </w:t>
      </w:r>
    </w:p>
    <w:p w:rsidR="0047508A" w:rsidRDefault="0047508A" w:rsidP="00551A94">
      <w:pPr>
        <w:spacing w:after="80"/>
        <w:jc w:val="both"/>
        <w:rPr>
          <w:rFonts w:ascii="Montserrat Medium" w:hAnsi="Montserrat Medium"/>
          <w:b/>
          <w:sz w:val="20"/>
          <w:szCs w:val="20"/>
          <w:u w:val="none"/>
        </w:rPr>
      </w:pPr>
    </w:p>
    <w:p w:rsidR="00874603" w:rsidRPr="00874603" w:rsidRDefault="00874603" w:rsidP="00874603">
      <w:pPr>
        <w:rPr>
          <w:rFonts w:ascii="Montserrat" w:hAnsi="Montserrat"/>
          <w:b/>
          <w:sz w:val="20"/>
          <w:szCs w:val="20"/>
          <w:u w:val="none"/>
        </w:rPr>
      </w:pPr>
      <w:r w:rsidRPr="00874603">
        <w:rPr>
          <w:rFonts w:ascii="Montserrat" w:hAnsi="Montserrat"/>
          <w:b/>
          <w:sz w:val="20"/>
          <w:szCs w:val="20"/>
          <w:u w:val="none"/>
        </w:rPr>
        <w:t xml:space="preserve">W dniu 22.10.2024 r. w Park Hotelu w Szczecinie odbędzie się Konferencja o zatrudnianiu osób z epilepsją. </w:t>
      </w:r>
    </w:p>
    <w:p w:rsidR="00874603" w:rsidRPr="00874603" w:rsidRDefault="00874603" w:rsidP="00874603">
      <w:pPr>
        <w:spacing w:after="0"/>
        <w:jc w:val="both"/>
        <w:rPr>
          <w:rFonts w:ascii="Montserrat Medium" w:hAnsi="Montserrat Medium"/>
          <w:sz w:val="20"/>
          <w:szCs w:val="20"/>
          <w:u w:val="none"/>
        </w:rPr>
      </w:pPr>
      <w:r w:rsidRPr="00874603">
        <w:rPr>
          <w:rFonts w:ascii="Montserrat Medium" w:hAnsi="Montserrat Medium"/>
          <w:sz w:val="20"/>
          <w:szCs w:val="20"/>
          <w:u w:val="none"/>
        </w:rPr>
        <w:t>Konferencja adresowana jest do zachodniopomorskich pracodawców i pracowników, zarówno z sektor</w:t>
      </w:r>
      <w:r w:rsidR="00743D47">
        <w:rPr>
          <w:rFonts w:ascii="Montserrat Medium" w:hAnsi="Montserrat Medium"/>
          <w:sz w:val="20"/>
          <w:szCs w:val="20"/>
          <w:u w:val="none"/>
        </w:rPr>
        <w:t>a publicznego, jak i prywatnego oraz osób chorujących na epilepsję.</w:t>
      </w:r>
      <w:r w:rsidR="006F6FAF">
        <w:rPr>
          <w:rFonts w:ascii="Montserrat Medium" w:hAnsi="Montserrat Medium"/>
          <w:sz w:val="20"/>
          <w:szCs w:val="20"/>
          <w:u w:val="none"/>
        </w:rPr>
        <w:t xml:space="preserve"> Udział w konferencji jest bezpłatny.</w:t>
      </w:r>
      <w:bookmarkStart w:id="0" w:name="_GoBack"/>
      <w:bookmarkEnd w:id="0"/>
    </w:p>
    <w:p w:rsidR="00874603" w:rsidRDefault="00874603" w:rsidP="00874603">
      <w:pPr>
        <w:spacing w:after="0"/>
        <w:jc w:val="both"/>
        <w:rPr>
          <w:rFonts w:ascii="Montserrat Medium" w:hAnsi="Montserrat Medium"/>
          <w:sz w:val="20"/>
          <w:szCs w:val="20"/>
          <w:u w:val="none"/>
        </w:rPr>
      </w:pPr>
      <w:r w:rsidRPr="00874603">
        <w:rPr>
          <w:rFonts w:ascii="Montserrat Medium" w:hAnsi="Montserrat Medium"/>
          <w:sz w:val="20"/>
          <w:szCs w:val="20"/>
          <w:u w:val="none"/>
        </w:rPr>
        <w:t xml:space="preserve">Podczas konferencji eksperci przybliżą tematykę dofinansowań na zatrudnianie osób z niepełnosprawnościami, </w:t>
      </w:r>
      <w:r>
        <w:rPr>
          <w:rFonts w:ascii="Montserrat Medium" w:hAnsi="Montserrat Medium"/>
          <w:sz w:val="20"/>
          <w:szCs w:val="20"/>
          <w:u w:val="none"/>
        </w:rPr>
        <w:t>przepisy prawa pracy dotyczące</w:t>
      </w:r>
      <w:r w:rsidRPr="00874603">
        <w:rPr>
          <w:rFonts w:ascii="Montserrat Medium" w:hAnsi="Montserrat Medium"/>
          <w:sz w:val="20"/>
          <w:szCs w:val="20"/>
          <w:u w:val="none"/>
        </w:rPr>
        <w:t xml:space="preserve"> zatrudniania osób z niepełnosprawnościami</w:t>
      </w:r>
      <w:r>
        <w:rPr>
          <w:rFonts w:ascii="Montserrat Medium" w:hAnsi="Montserrat Medium"/>
          <w:sz w:val="20"/>
          <w:szCs w:val="20"/>
          <w:u w:val="none"/>
        </w:rPr>
        <w:t>,</w:t>
      </w:r>
      <w:r w:rsidRPr="00874603">
        <w:rPr>
          <w:rFonts w:ascii="Montserrat Medium" w:hAnsi="Montserrat Medium"/>
          <w:sz w:val="20"/>
          <w:szCs w:val="20"/>
          <w:u w:val="none"/>
        </w:rPr>
        <w:t xml:space="preserve"> opowiedzą </w:t>
      </w:r>
      <w:r>
        <w:rPr>
          <w:rFonts w:ascii="Montserrat Medium" w:hAnsi="Montserrat Medium"/>
          <w:sz w:val="20"/>
          <w:szCs w:val="20"/>
          <w:u w:val="none"/>
        </w:rPr>
        <w:t xml:space="preserve">też </w:t>
      </w:r>
      <w:r w:rsidRPr="00874603">
        <w:rPr>
          <w:rFonts w:ascii="Montserrat Medium" w:hAnsi="Montserrat Medium"/>
          <w:sz w:val="20"/>
          <w:szCs w:val="20"/>
          <w:u w:val="none"/>
        </w:rPr>
        <w:t>o epilepsji – postaciach i aspektach psychospołecznych choroby, jak również o dostępności w miejscu pracy pod kątem osób z epilepsją</w:t>
      </w:r>
      <w:r>
        <w:rPr>
          <w:rFonts w:ascii="Montserrat Medium" w:hAnsi="Montserrat Medium"/>
          <w:sz w:val="20"/>
          <w:szCs w:val="20"/>
          <w:u w:val="none"/>
        </w:rPr>
        <w:t>.</w:t>
      </w:r>
      <w:r w:rsidRPr="00874603">
        <w:rPr>
          <w:rFonts w:ascii="Montserrat Medium" w:hAnsi="Montserrat Medium"/>
          <w:sz w:val="20"/>
          <w:szCs w:val="20"/>
          <w:u w:val="none"/>
        </w:rPr>
        <w:t xml:space="preserve"> </w:t>
      </w:r>
    </w:p>
    <w:p w:rsidR="00490584" w:rsidRPr="00874603" w:rsidRDefault="00490584" w:rsidP="00874603">
      <w:pPr>
        <w:spacing w:after="0"/>
        <w:jc w:val="both"/>
        <w:rPr>
          <w:rFonts w:ascii="Montserrat Medium" w:hAnsi="Montserrat Medium"/>
          <w:sz w:val="20"/>
          <w:szCs w:val="20"/>
          <w:u w:val="none"/>
        </w:rPr>
      </w:pPr>
      <w:r w:rsidRPr="00490584">
        <w:rPr>
          <w:rFonts w:ascii="Montserrat Medium" w:hAnsi="Montserrat Medium"/>
          <w:sz w:val="20"/>
          <w:szCs w:val="20"/>
          <w:u w:val="none"/>
        </w:rPr>
        <w:t>Prelegentami na konferencji będą osoby posiadające wiedzę i doświadczenie w prezentowanym zakresie m.in. eksperci z PFRON, Powiatowego Urzędu Pracy w Szczecinie, Państwowej Inspekcji Pracy, lekarz neurolog, ekspertka od dostępności w miejscu pracy.</w:t>
      </w:r>
    </w:p>
    <w:p w:rsidR="00874603" w:rsidRPr="00874603" w:rsidRDefault="00874603" w:rsidP="00874603">
      <w:pPr>
        <w:spacing w:after="0"/>
        <w:jc w:val="both"/>
        <w:rPr>
          <w:rFonts w:ascii="Montserrat Medium" w:hAnsi="Montserrat Medium"/>
          <w:sz w:val="20"/>
          <w:szCs w:val="20"/>
          <w:u w:val="none"/>
        </w:rPr>
      </w:pPr>
      <w:r w:rsidRPr="00874603">
        <w:rPr>
          <w:rFonts w:ascii="Montserrat Medium" w:hAnsi="Montserrat Medium"/>
          <w:sz w:val="20"/>
          <w:szCs w:val="20"/>
          <w:u w:val="none"/>
        </w:rPr>
        <w:t>Podczas konferencji zostanie zapewnione tłumaczenie w czasie rzeczywistym na Polski Język Migowy</w:t>
      </w:r>
      <w:r>
        <w:rPr>
          <w:rFonts w:ascii="Montserrat Medium" w:hAnsi="Montserrat Medium"/>
          <w:sz w:val="20"/>
          <w:szCs w:val="20"/>
          <w:u w:val="none"/>
        </w:rPr>
        <w:t xml:space="preserve">. W konferencji weźmie udział ok. 60 </w:t>
      </w:r>
      <w:r w:rsidRPr="00874603">
        <w:rPr>
          <w:rFonts w:ascii="Montserrat Medium" w:hAnsi="Montserrat Medium"/>
          <w:sz w:val="20"/>
          <w:szCs w:val="20"/>
          <w:u w:val="none"/>
        </w:rPr>
        <w:t xml:space="preserve">osób, każdy uczestnik/uczestniczka otrzyma zaświadczenie o udziale w </w:t>
      </w:r>
      <w:r w:rsidR="00490584">
        <w:rPr>
          <w:rFonts w:ascii="Montserrat Medium" w:hAnsi="Montserrat Medium"/>
          <w:sz w:val="20"/>
          <w:szCs w:val="20"/>
          <w:u w:val="none"/>
        </w:rPr>
        <w:t>wydarzeniu.</w:t>
      </w:r>
    </w:p>
    <w:p w:rsidR="00874603" w:rsidRPr="00874603" w:rsidRDefault="00874603" w:rsidP="00874603">
      <w:pPr>
        <w:spacing w:after="0"/>
        <w:jc w:val="both"/>
        <w:rPr>
          <w:rFonts w:ascii="Montserrat Medium" w:hAnsi="Montserrat Medium"/>
          <w:sz w:val="20"/>
          <w:szCs w:val="20"/>
          <w:u w:val="none"/>
        </w:rPr>
      </w:pPr>
      <w:r w:rsidRPr="00874603">
        <w:rPr>
          <w:rFonts w:ascii="Montserrat Medium" w:hAnsi="Montserrat Medium"/>
          <w:sz w:val="20"/>
          <w:szCs w:val="20"/>
          <w:u w:val="none"/>
        </w:rPr>
        <w:t xml:space="preserve">Patronat honorowy nad konferencją objęli Marszałek Województwa Zachodniopomorskiego Olgierd </w:t>
      </w:r>
      <w:proofErr w:type="spellStart"/>
      <w:r w:rsidRPr="00874603">
        <w:rPr>
          <w:rFonts w:ascii="Montserrat Medium" w:hAnsi="Montserrat Medium"/>
          <w:sz w:val="20"/>
          <w:szCs w:val="20"/>
          <w:u w:val="none"/>
        </w:rPr>
        <w:t>Geblewicz</w:t>
      </w:r>
      <w:proofErr w:type="spellEnd"/>
      <w:r w:rsidRPr="00874603">
        <w:rPr>
          <w:rFonts w:ascii="Montserrat Medium" w:hAnsi="Montserrat Medium"/>
          <w:sz w:val="20"/>
          <w:szCs w:val="20"/>
          <w:u w:val="none"/>
        </w:rPr>
        <w:t xml:space="preserve"> oraz Państwowa Inspekcja Pracy Okręgowy Inspektorat w Szczecinie. </w:t>
      </w:r>
    </w:p>
    <w:p w:rsidR="00874603" w:rsidRPr="00874603" w:rsidRDefault="00874603" w:rsidP="00874603">
      <w:pPr>
        <w:spacing w:after="0"/>
        <w:jc w:val="both"/>
        <w:rPr>
          <w:rFonts w:ascii="Montserrat Medium" w:hAnsi="Montserrat Medium"/>
          <w:sz w:val="20"/>
          <w:szCs w:val="20"/>
          <w:u w:val="none"/>
        </w:rPr>
      </w:pPr>
      <w:r w:rsidRPr="00874603">
        <w:rPr>
          <w:rFonts w:ascii="Montserrat Medium" w:hAnsi="Montserrat Medium"/>
          <w:sz w:val="20"/>
          <w:szCs w:val="20"/>
          <w:u w:val="none"/>
        </w:rPr>
        <w:t>Na konferencję obowiązują zapisy</w:t>
      </w:r>
      <w:r w:rsidR="00B7772C">
        <w:rPr>
          <w:rFonts w:ascii="Montserrat Medium" w:hAnsi="Montserrat Medium"/>
          <w:sz w:val="20"/>
          <w:szCs w:val="20"/>
          <w:u w:val="none"/>
        </w:rPr>
        <w:t xml:space="preserve"> pod numerem telefonu 574 990 888</w:t>
      </w:r>
      <w:r w:rsidRPr="00874603">
        <w:rPr>
          <w:rFonts w:ascii="Montserrat Medium" w:hAnsi="Montserrat Medium"/>
          <w:sz w:val="20"/>
          <w:szCs w:val="20"/>
          <w:u w:val="none"/>
        </w:rPr>
        <w:t xml:space="preserve">. </w:t>
      </w:r>
      <w:r w:rsidRPr="00874603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>Więcej informacji o wydarzeniu można znaleźć pod adresem:</w:t>
      </w:r>
      <w:r w:rsidRPr="00874603">
        <w:rPr>
          <w:rFonts w:ascii="Montserrat Medium" w:hAnsi="Montserrat Medium"/>
          <w:sz w:val="20"/>
          <w:szCs w:val="20"/>
          <w:u w:val="none"/>
        </w:rPr>
        <w:t xml:space="preserve"> </w:t>
      </w:r>
    </w:p>
    <w:p w:rsidR="00874603" w:rsidRPr="00874603" w:rsidRDefault="008526B1" w:rsidP="00874603">
      <w:pPr>
        <w:spacing w:after="0"/>
        <w:jc w:val="both"/>
        <w:rPr>
          <w:rFonts w:ascii="Montserrat Medium" w:hAnsi="Montserrat Medium"/>
          <w:color w:val="0563C1" w:themeColor="hyperlink"/>
          <w:sz w:val="20"/>
          <w:szCs w:val="20"/>
        </w:rPr>
      </w:pPr>
      <w:hyperlink r:id="rId7" w:history="1">
        <w:r w:rsidR="00874603" w:rsidRPr="00874603">
          <w:rPr>
            <w:rFonts w:ascii="Montserrat Medium" w:hAnsi="Montserrat Medium"/>
            <w:color w:val="0563C1" w:themeColor="hyperlink"/>
            <w:sz w:val="20"/>
            <w:szCs w:val="20"/>
          </w:rPr>
          <w:t>https://fundacjanormalnie.pl/konferencja/</w:t>
        </w:r>
      </w:hyperlink>
    </w:p>
    <w:p w:rsidR="00874603" w:rsidRPr="00874603" w:rsidRDefault="00874603" w:rsidP="00874603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</w:p>
    <w:p w:rsidR="00874603" w:rsidRPr="00874603" w:rsidRDefault="00874603" w:rsidP="00874603">
      <w:pPr>
        <w:spacing w:after="80"/>
        <w:jc w:val="both"/>
        <w:rPr>
          <w:rFonts w:ascii="Montserrat Medium" w:hAnsi="Montserrat Medium"/>
          <w:sz w:val="20"/>
          <w:szCs w:val="20"/>
          <w:u w:val="none"/>
        </w:rPr>
      </w:pPr>
      <w:r w:rsidRPr="00874603">
        <w:rPr>
          <w:rFonts w:ascii="Montserrat Medium" w:hAnsi="Montserrat Medium"/>
          <w:sz w:val="20"/>
          <w:szCs w:val="20"/>
          <w:u w:val="none"/>
        </w:rPr>
        <w:t xml:space="preserve">Konferencja organizowana jest w ramach projektu „EPI-AKCJA – kampania na rzecz akceptacji i zwiększenia zatrudnienia osób z epilepsją”. Epilepsja to najczęściej diagnozowana choroba neurologiczna w Polsce, cierpi na nią ok. 1% polskiego społeczeństwa. </w:t>
      </w:r>
      <w:r>
        <w:rPr>
          <w:rFonts w:ascii="Montserrat Medium" w:hAnsi="Montserrat Medium"/>
          <w:sz w:val="20"/>
          <w:szCs w:val="20"/>
          <w:u w:val="none"/>
        </w:rPr>
        <w:t xml:space="preserve">Nie powinna powodować stygmatyzacji oraz wykluczenia społecznego i zawodowego. </w:t>
      </w:r>
      <w:r w:rsidRPr="00874603">
        <w:rPr>
          <w:rFonts w:ascii="Montserrat Medium" w:hAnsi="Montserrat Medium"/>
          <w:sz w:val="20"/>
          <w:szCs w:val="20"/>
          <w:u w:val="none"/>
        </w:rPr>
        <w:t>Więcej o EPI-AKCJI:</w:t>
      </w:r>
    </w:p>
    <w:p w:rsidR="00874603" w:rsidRPr="00874603" w:rsidRDefault="008526B1" w:rsidP="00874603">
      <w:pPr>
        <w:spacing w:after="0"/>
        <w:jc w:val="both"/>
        <w:rPr>
          <w:rFonts w:ascii="Montserrat Medium" w:hAnsi="Montserrat Medium"/>
          <w:sz w:val="20"/>
          <w:szCs w:val="20"/>
          <w:u w:val="none"/>
        </w:rPr>
      </w:pPr>
      <w:hyperlink r:id="rId8" w:history="1">
        <w:r w:rsidR="00874603" w:rsidRPr="00874603">
          <w:rPr>
            <w:rFonts w:ascii="Montserrat Medium" w:hAnsi="Montserrat Medium"/>
            <w:color w:val="0563C1" w:themeColor="hyperlink"/>
            <w:sz w:val="20"/>
            <w:szCs w:val="20"/>
          </w:rPr>
          <w:t>https://fundacjanormalnie.pl/epi-akcja/</w:t>
        </w:r>
      </w:hyperlink>
    </w:p>
    <w:p w:rsidR="00874603" w:rsidRPr="00874603" w:rsidRDefault="00874603" w:rsidP="00874603">
      <w:pPr>
        <w:spacing w:after="0"/>
        <w:jc w:val="both"/>
        <w:rPr>
          <w:rFonts w:ascii="Montserrat Medium" w:hAnsi="Montserrat Medium"/>
          <w:sz w:val="20"/>
          <w:szCs w:val="20"/>
          <w:u w:val="none"/>
        </w:rPr>
      </w:pPr>
    </w:p>
    <w:p w:rsidR="00874603" w:rsidRPr="00D76EF6" w:rsidRDefault="00874603" w:rsidP="00874603">
      <w:pPr>
        <w:jc w:val="both"/>
        <w:rPr>
          <w:rFonts w:ascii="Montserrat Medium" w:hAnsi="Montserrat Medium"/>
          <w:i/>
          <w:sz w:val="20"/>
          <w:szCs w:val="20"/>
          <w:u w:val="none"/>
        </w:rPr>
      </w:pPr>
      <w:r w:rsidRPr="00D76EF6">
        <w:rPr>
          <w:rFonts w:ascii="Montserrat Medium" w:hAnsi="Montserrat Medium"/>
          <w:i/>
          <w:sz w:val="20"/>
          <w:szCs w:val="20"/>
          <w:u w:val="none"/>
        </w:rPr>
        <w:t>„EPI-AKCJA – kampania na rzecz akceptacji i zwiększenia zatrudnienia osób z epilepsją”</w:t>
      </w:r>
      <w:r>
        <w:rPr>
          <w:rFonts w:ascii="Montserrat Medium" w:hAnsi="Montserrat Medium"/>
          <w:i/>
          <w:sz w:val="20"/>
          <w:szCs w:val="20"/>
          <w:u w:val="none"/>
        </w:rPr>
        <w:t xml:space="preserve"> jest finansowana ze środków Państwowego Funduszu Rehabilitacji Osób Niepełnosprawnych przekazanych za pośrednictwem Województwa Zachodniopomorskiego.</w:t>
      </w:r>
    </w:p>
    <w:p w:rsidR="00874603" w:rsidRPr="00D76EF6" w:rsidRDefault="00874603" w:rsidP="00874603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lang w:eastAsia="pl-PL"/>
        </w:rPr>
      </w:pPr>
      <w:r w:rsidRPr="00D76EF6">
        <w:rPr>
          <w:rFonts w:ascii="Montserrat Medium" w:eastAsia="SimSun" w:hAnsi="Montserrat Medium" w:cs="Arial"/>
          <w:sz w:val="20"/>
          <w:szCs w:val="20"/>
          <w:lang w:eastAsia="pl-PL"/>
        </w:rPr>
        <w:t>Dane kontaktowe:</w:t>
      </w:r>
    </w:p>
    <w:p w:rsidR="00874603" w:rsidRPr="00D76EF6" w:rsidRDefault="00874603" w:rsidP="00874603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</w:pPr>
      <w:r w:rsidRPr="00D76EF6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>Renata Laskowska – Specjalista ds. PR i copywritingu EPI-AKCJI</w:t>
      </w:r>
    </w:p>
    <w:p w:rsidR="00874603" w:rsidRPr="00D76EF6" w:rsidRDefault="00874603" w:rsidP="00874603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</w:pPr>
      <w:r w:rsidRPr="00D76EF6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>Fundacja Normalnie, ul. Jagiellońska 67, wejście B, lok.14, 70-382 Szczecin</w:t>
      </w:r>
    </w:p>
    <w:p w:rsidR="00874603" w:rsidRPr="00DF7858" w:rsidRDefault="00874603" w:rsidP="00874603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</w:pPr>
      <w:r w:rsidRPr="00DF7858">
        <w:rPr>
          <w:rFonts w:ascii="Montserrat Medium" w:eastAsia="SimSun" w:hAnsi="Montserrat Medium" w:cs="Arial"/>
          <w:sz w:val="20"/>
          <w:szCs w:val="20"/>
          <w:u w:val="none"/>
          <w:lang w:eastAsia="pl-PL"/>
        </w:rPr>
        <w:t>tel. 574 990 888</w:t>
      </w:r>
    </w:p>
    <w:p w:rsidR="00874603" w:rsidRDefault="00874603" w:rsidP="00874603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</w:pPr>
      <w:proofErr w:type="spellStart"/>
      <w:r w:rsidRPr="00D76EF6"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  <w:t>e-mail</w:t>
      </w:r>
      <w:proofErr w:type="spellEnd"/>
      <w:r w:rsidRPr="00D76EF6"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  <w:t xml:space="preserve">: </w:t>
      </w:r>
      <w:hyperlink r:id="rId9" w:history="1">
        <w:r w:rsidRPr="00C83857">
          <w:rPr>
            <w:rStyle w:val="Hipercze"/>
            <w:rFonts w:ascii="Montserrat Medium" w:eastAsia="SimSun" w:hAnsi="Montserrat Medium" w:cs="Arial"/>
            <w:sz w:val="20"/>
            <w:szCs w:val="20"/>
            <w:lang w:val="de-DE" w:eastAsia="pl-PL"/>
          </w:rPr>
          <w:t>rlas@fundacjanormalnie.pl</w:t>
        </w:r>
      </w:hyperlink>
    </w:p>
    <w:p w:rsidR="00874603" w:rsidRDefault="008526B1" w:rsidP="00874603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</w:pPr>
      <w:hyperlink r:id="rId10" w:history="1">
        <w:r w:rsidR="00874603" w:rsidRPr="00C83857">
          <w:rPr>
            <w:rStyle w:val="Hipercze"/>
            <w:rFonts w:ascii="Montserrat Medium" w:eastAsia="SimSun" w:hAnsi="Montserrat Medium" w:cs="Arial"/>
            <w:sz w:val="20"/>
            <w:szCs w:val="20"/>
            <w:lang w:val="de-DE" w:eastAsia="pl-PL"/>
          </w:rPr>
          <w:t>www.fundacjanormalnie.pl</w:t>
        </w:r>
      </w:hyperlink>
    </w:p>
    <w:p w:rsidR="00D76EF6" w:rsidRPr="00874603" w:rsidRDefault="00D76EF6" w:rsidP="00D76EF6">
      <w:pPr>
        <w:tabs>
          <w:tab w:val="left" w:pos="6521"/>
        </w:tabs>
        <w:spacing w:after="0" w:line="240" w:lineRule="auto"/>
        <w:jc w:val="both"/>
        <w:rPr>
          <w:rFonts w:ascii="Montserrat Medium" w:eastAsia="SimSun" w:hAnsi="Montserrat Medium" w:cs="Arial"/>
          <w:sz w:val="20"/>
          <w:szCs w:val="20"/>
          <w:u w:val="none"/>
          <w:lang w:val="de-DE" w:eastAsia="pl-PL"/>
        </w:rPr>
      </w:pPr>
    </w:p>
    <w:sectPr w:rsidR="00D76EF6" w:rsidRPr="00874603" w:rsidSect="00D76EF6">
      <w:headerReference w:type="default" r:id="rId11"/>
      <w:footerReference w:type="default" r:id="rId12"/>
      <w:pgSz w:w="11906" w:h="16838"/>
      <w:pgMar w:top="284" w:right="991" w:bottom="1135" w:left="993" w:header="23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6B1" w:rsidRDefault="008526B1" w:rsidP="00A74E06">
      <w:pPr>
        <w:spacing w:after="0" w:line="240" w:lineRule="auto"/>
      </w:pPr>
      <w:r>
        <w:separator/>
      </w:r>
    </w:p>
  </w:endnote>
  <w:endnote w:type="continuationSeparator" w:id="0">
    <w:p w:rsidR="008526B1" w:rsidRDefault="008526B1" w:rsidP="00A7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Medium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F4" w:rsidRDefault="00875BF4" w:rsidP="00884391">
    <w:pPr>
      <w:tabs>
        <w:tab w:val="center" w:pos="4153"/>
        <w:tab w:val="right" w:pos="8306"/>
      </w:tabs>
      <w:spacing w:after="0" w:line="240" w:lineRule="auto"/>
      <w:ind w:left="-426" w:hanging="141"/>
      <w:jc w:val="center"/>
      <w:rPr>
        <w:rFonts w:eastAsia="Times New Roman" w:cstheme="minorHAnsi"/>
        <w:noProof/>
        <w:sz w:val="20"/>
        <w:szCs w:val="20"/>
        <w:u w:val="none"/>
        <w:lang w:eastAsia="pl-PL"/>
      </w:rPr>
    </w:pPr>
  </w:p>
  <w:p w:rsidR="00875BF4" w:rsidRPr="00537CE5" w:rsidRDefault="00875BF4" w:rsidP="00D932CC">
    <w:pPr>
      <w:tabs>
        <w:tab w:val="center" w:pos="4153"/>
        <w:tab w:val="right" w:pos="8306"/>
      </w:tabs>
      <w:spacing w:after="0" w:line="240" w:lineRule="auto"/>
      <w:ind w:hanging="709"/>
      <w:jc w:val="right"/>
      <w:rPr>
        <w:rFonts w:eastAsia="Times New Roman" w:cstheme="minorHAnsi"/>
        <w:noProof/>
        <w:sz w:val="20"/>
        <w:szCs w:val="20"/>
        <w:u w:val="none"/>
        <w:lang w:eastAsia="pl-PL"/>
      </w:rPr>
    </w:pPr>
    <w:r>
      <w:rPr>
        <w:rFonts w:eastAsia="Times New Roman" w:cstheme="minorHAnsi"/>
        <w:noProof/>
        <w:sz w:val="20"/>
        <w:szCs w:val="20"/>
        <w:u w:val="none"/>
        <w:lang w:eastAsia="pl-PL"/>
      </w:rPr>
      <w:drawing>
        <wp:inline distT="0" distB="0" distL="0" distR="0">
          <wp:extent cx="6681470" cy="1113700"/>
          <wp:effectExtent l="0" t="0" r="508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ft_3000x5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6337" cy="1124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6B1" w:rsidRDefault="008526B1" w:rsidP="00A74E06">
      <w:pPr>
        <w:spacing w:after="0" w:line="240" w:lineRule="auto"/>
      </w:pPr>
      <w:r>
        <w:separator/>
      </w:r>
    </w:p>
  </w:footnote>
  <w:footnote w:type="continuationSeparator" w:id="0">
    <w:p w:rsidR="008526B1" w:rsidRDefault="008526B1" w:rsidP="00A7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F4" w:rsidRPr="00537CE5" w:rsidRDefault="00875BF4" w:rsidP="00537CE5">
    <w:pPr>
      <w:pStyle w:val="cvgsua"/>
      <w:rPr>
        <w:rFonts w:ascii="Montserrat" w:hAnsi="Montserrat"/>
        <w:b/>
        <w:bCs/>
        <w:caps/>
        <w:color w:val="82329D"/>
      </w:rPr>
    </w:pPr>
    <w:r>
      <w:rPr>
        <w:rStyle w:val="oypena"/>
        <w:rFonts w:ascii="Montserrat" w:hAnsi="Montserrat"/>
        <w:b/>
        <w:bCs/>
        <w:caps/>
        <w:color w:val="82329D"/>
      </w:rPr>
      <w:t xml:space="preserve">EPI-AKCJA - </w:t>
    </w:r>
    <w:r w:rsidRPr="00537CE5">
      <w:rPr>
        <w:rStyle w:val="oypena"/>
        <w:rFonts w:ascii="Montserrat" w:hAnsi="Montserrat"/>
        <w:b/>
        <w:bCs/>
        <w:caps/>
        <w:color w:val="82329D"/>
      </w:rPr>
      <w:t>kampania na rzecz akceptacji</w:t>
    </w:r>
    <w:r>
      <w:rPr>
        <w:rFonts w:ascii="Montserrat" w:hAnsi="Montserrat"/>
        <w:caps/>
        <w:color w:val="82329D"/>
      </w:rPr>
      <w:t xml:space="preserve"> </w:t>
    </w:r>
    <w:r w:rsidRPr="00537CE5">
      <w:rPr>
        <w:rStyle w:val="oypena"/>
        <w:rFonts w:ascii="Montserrat" w:hAnsi="Montserrat"/>
        <w:b/>
        <w:bCs/>
        <w:caps/>
        <w:color w:val="82329D"/>
      </w:rPr>
      <w:t>i zwiększenia zatrudnienia osób z epilepsją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20"/>
    <w:rsid w:val="00020C7A"/>
    <w:rsid w:val="000579B7"/>
    <w:rsid w:val="000722AB"/>
    <w:rsid w:val="00086C61"/>
    <w:rsid w:val="00107CDC"/>
    <w:rsid w:val="00135D4C"/>
    <w:rsid w:val="001E41B7"/>
    <w:rsid w:val="00245A18"/>
    <w:rsid w:val="002503F4"/>
    <w:rsid w:val="00381132"/>
    <w:rsid w:val="003960C5"/>
    <w:rsid w:val="00405F0B"/>
    <w:rsid w:val="00421989"/>
    <w:rsid w:val="0047508A"/>
    <w:rsid w:val="00490584"/>
    <w:rsid w:val="00532212"/>
    <w:rsid w:val="00537CE5"/>
    <w:rsid w:val="00551A94"/>
    <w:rsid w:val="00551CD0"/>
    <w:rsid w:val="005F1190"/>
    <w:rsid w:val="00613CA0"/>
    <w:rsid w:val="00625B30"/>
    <w:rsid w:val="0065671F"/>
    <w:rsid w:val="006737AD"/>
    <w:rsid w:val="0067688A"/>
    <w:rsid w:val="00676E57"/>
    <w:rsid w:val="006A4B79"/>
    <w:rsid w:val="006A708B"/>
    <w:rsid w:val="006C61D8"/>
    <w:rsid w:val="006E69DA"/>
    <w:rsid w:val="006F6FAF"/>
    <w:rsid w:val="00743D47"/>
    <w:rsid w:val="00795181"/>
    <w:rsid w:val="007A6144"/>
    <w:rsid w:val="007C0B2C"/>
    <w:rsid w:val="00801743"/>
    <w:rsid w:val="00825E02"/>
    <w:rsid w:val="00846BDD"/>
    <w:rsid w:val="008526B1"/>
    <w:rsid w:val="00856AAE"/>
    <w:rsid w:val="008572AC"/>
    <w:rsid w:val="00874603"/>
    <w:rsid w:val="00875BF4"/>
    <w:rsid w:val="00884391"/>
    <w:rsid w:val="00893416"/>
    <w:rsid w:val="008C5F89"/>
    <w:rsid w:val="0092740D"/>
    <w:rsid w:val="0093126C"/>
    <w:rsid w:val="00976E66"/>
    <w:rsid w:val="009E5EDA"/>
    <w:rsid w:val="00A74E06"/>
    <w:rsid w:val="00AA687D"/>
    <w:rsid w:val="00AE004F"/>
    <w:rsid w:val="00B25AAD"/>
    <w:rsid w:val="00B361C7"/>
    <w:rsid w:val="00B7772C"/>
    <w:rsid w:val="00B8170B"/>
    <w:rsid w:val="00B8173D"/>
    <w:rsid w:val="00B93120"/>
    <w:rsid w:val="00BA17A9"/>
    <w:rsid w:val="00BF158B"/>
    <w:rsid w:val="00C178B9"/>
    <w:rsid w:val="00C812BF"/>
    <w:rsid w:val="00C95271"/>
    <w:rsid w:val="00CD1040"/>
    <w:rsid w:val="00CD6916"/>
    <w:rsid w:val="00CF04B9"/>
    <w:rsid w:val="00D11624"/>
    <w:rsid w:val="00D530F4"/>
    <w:rsid w:val="00D76EF6"/>
    <w:rsid w:val="00D932CC"/>
    <w:rsid w:val="00DC709D"/>
    <w:rsid w:val="00DE3258"/>
    <w:rsid w:val="00DF7858"/>
    <w:rsid w:val="00E2313D"/>
    <w:rsid w:val="00E75565"/>
    <w:rsid w:val="00E81175"/>
    <w:rsid w:val="00F213B6"/>
    <w:rsid w:val="00F9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CF70FA-93DB-4D5F-B154-B6EBEE67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6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E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E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5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181"/>
  </w:style>
  <w:style w:type="paragraph" w:styleId="Stopka">
    <w:name w:val="footer"/>
    <w:basedOn w:val="Normalny"/>
    <w:link w:val="StopkaZnak"/>
    <w:uiPriority w:val="99"/>
    <w:unhideWhenUsed/>
    <w:rsid w:val="00795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181"/>
  </w:style>
  <w:style w:type="paragraph" w:customStyle="1" w:styleId="cvgsua">
    <w:name w:val="cvgsua"/>
    <w:basedOn w:val="Normalny"/>
    <w:rsid w:val="0079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u w:val="none"/>
      <w:lang w:eastAsia="pl-PL"/>
    </w:rPr>
  </w:style>
  <w:style w:type="character" w:customStyle="1" w:styleId="oypena">
    <w:name w:val="oypena"/>
    <w:basedOn w:val="Domylnaczcionkaakapitu"/>
    <w:rsid w:val="00795181"/>
  </w:style>
  <w:style w:type="character" w:styleId="Hipercze">
    <w:name w:val="Hyperlink"/>
    <w:basedOn w:val="Domylnaczcionkaakapitu"/>
    <w:uiPriority w:val="99"/>
    <w:unhideWhenUsed/>
    <w:rsid w:val="008C5F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janormalnie.pl/epi-akcj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undacjanormalnie.pl/konferencja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fundacjanormalnie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las@fundacjanormalni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41</cp:revision>
  <cp:lastPrinted>2024-10-04T10:35:00Z</cp:lastPrinted>
  <dcterms:created xsi:type="dcterms:W3CDTF">2024-08-01T19:25:00Z</dcterms:created>
  <dcterms:modified xsi:type="dcterms:W3CDTF">2024-10-04T12:02:00Z</dcterms:modified>
</cp:coreProperties>
</file>